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160" w:firstLineChars="2200"/>
      </w:pPr>
      <w:r>
        <w:rPr>
          <w:rFonts w:hint="eastAsia"/>
          <w:sz w:val="28"/>
          <w:szCs w:val="28"/>
          <w:lang w:val="en-US" w:eastAsia="zh-CN"/>
        </w:rPr>
        <w:t>企业基本情况表</w:t>
      </w:r>
    </w:p>
    <w:tbl>
      <w:tblPr>
        <w:tblStyle w:val="4"/>
        <w:tblpPr w:leftFromText="180" w:rightFromText="180" w:vertAnchor="text" w:horzAnchor="page" w:tblpX="1392" w:tblpY="119"/>
        <w:tblOverlap w:val="never"/>
        <w:tblW w:w="142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51"/>
        <w:gridCol w:w="2272"/>
        <w:gridCol w:w="1602"/>
        <w:gridCol w:w="2227"/>
        <w:gridCol w:w="2064"/>
        <w:gridCol w:w="1662"/>
        <w:gridCol w:w="2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8" w:hRule="atLeast"/>
        </w:trPr>
        <w:tc>
          <w:tcPr>
            <w:tcW w:w="1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企业</w:t>
            </w:r>
            <w:r>
              <w:rPr>
                <w:rFonts w:hint="eastAsia" w:ascii="宋体" w:hAnsi="宋体" w:eastAsia="宋体"/>
                <w:color w:val="000000"/>
                <w:szCs w:val="21"/>
                <w:lang w:eastAsia="zh-Hans"/>
              </w:rPr>
              <w:t>名称</w:t>
            </w: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"/>
              <w:jc w:val="left"/>
              <w:textAlignment w:val="auto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6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注册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地址</w:t>
            </w:r>
          </w:p>
        </w:tc>
        <w:tc>
          <w:tcPr>
            <w:tcW w:w="42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0"/>
              <w:jc w:val="left"/>
              <w:textAlignment w:val="auto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0"/>
              <w:jc w:val="both"/>
              <w:textAlignment w:val="auto"/>
              <w:rPr>
                <w:rFonts w:hint="default" w:ascii="宋体" w:hAnsi="宋体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实缴</w:t>
            </w:r>
            <w:r>
              <w:rPr>
                <w:rFonts w:hint="eastAsia"/>
                <w:sz w:val="21"/>
                <w:szCs w:val="21"/>
                <w:lang w:eastAsia="zh-Hans"/>
              </w:rPr>
              <w:t>资本</w:t>
            </w:r>
          </w:p>
        </w:tc>
        <w:tc>
          <w:tcPr>
            <w:tcW w:w="2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0" w:firstLine="210" w:firstLineChars="100"/>
              <w:jc w:val="left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u w:val="single"/>
              </w:rPr>
              <w:tab/>
            </w:r>
            <w:r>
              <w:rPr>
                <w:rFonts w:hint="default" w:ascii="宋体" w:hAnsi="宋体" w:eastAsia="宋体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ascii="宋体" w:hAnsi="宋体" w:eastAsia="宋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szCs w:val="21"/>
                <w:u w:val="none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8" w:hRule="atLeast"/>
        </w:trPr>
        <w:tc>
          <w:tcPr>
            <w:tcW w:w="1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eastAsia="zh-Hans"/>
              </w:rPr>
              <w:t>母公司名称</w:t>
            </w: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"/>
              <w:jc w:val="left"/>
              <w:textAlignment w:val="auto"/>
              <w:rPr>
                <w:rFonts w:hint="eastAsia" w:ascii="宋体" w:hAnsi="宋体" w:eastAsia="宋体"/>
                <w:color w:val="000000"/>
                <w:szCs w:val="21"/>
                <w:lang w:eastAsia="zh-Hans"/>
              </w:rPr>
            </w:pPr>
          </w:p>
        </w:tc>
        <w:tc>
          <w:tcPr>
            <w:tcW w:w="16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eastAsia="zh-Hans"/>
              </w:rPr>
              <w:t>企业性质</w:t>
            </w:r>
          </w:p>
        </w:tc>
        <w:tc>
          <w:tcPr>
            <w:tcW w:w="893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/>
                <w:i/>
                <w:iCs/>
                <w:color w:val="000000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国有企业 </w:t>
            </w:r>
            <w:r>
              <w:rPr>
                <w:rFonts w:hint="default" w:ascii="宋体" w:hAnsi="宋体" w:eastAsia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民营企业     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三资企业     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个体户 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其他</w:t>
            </w:r>
            <w:r>
              <w:rPr>
                <w:rFonts w:hint="eastAsia" w:ascii="宋体" w:hAnsi="宋体" w:eastAsia="宋体"/>
                <w:i/>
                <w:iCs/>
                <w:color w:val="000000"/>
                <w:szCs w:val="21"/>
                <w:u w:val="single"/>
                <w:lang w:val="en-US" w:eastAsia="zh-CN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</w:trPr>
        <w:tc>
          <w:tcPr>
            <w:tcW w:w="1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成立年份</w:t>
            </w: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"/>
              <w:jc w:val="left"/>
              <w:textAlignment w:val="auto"/>
              <w:rPr>
                <w:rFonts w:hint="eastAsia" w:ascii="宋体" w:hAnsi="宋体" w:eastAsia="宋体"/>
                <w:color w:val="000000"/>
                <w:szCs w:val="21"/>
                <w:lang w:eastAsia="zh-Hans"/>
              </w:rPr>
            </w:pPr>
          </w:p>
        </w:tc>
        <w:tc>
          <w:tcPr>
            <w:tcW w:w="16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eastAsia="zh-Hans"/>
              </w:rPr>
              <w:t>企业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类型</w:t>
            </w:r>
          </w:p>
        </w:tc>
        <w:tc>
          <w:tcPr>
            <w:tcW w:w="893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/>
                <w:i/>
                <w:iCs/>
                <w:color w:val="000000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产销型供应商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代理型供应商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经销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型供应商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□贸易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其他</w:t>
            </w:r>
            <w:r>
              <w:rPr>
                <w:rFonts w:hint="eastAsia" w:ascii="宋体" w:hAnsi="宋体" w:eastAsia="宋体"/>
                <w:color w:val="000000"/>
                <w:szCs w:val="21"/>
                <w:u w:val="single"/>
                <w:lang w:val="en-US" w:eastAsia="zh-CN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7" w:hRule="atLeast"/>
        </w:trPr>
        <w:tc>
          <w:tcPr>
            <w:tcW w:w="1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企业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规模</w:t>
            </w:r>
            <w:r>
              <w:rPr>
                <w:rFonts w:ascii="宋体" w:hAnsi="宋体" w:eastAsia="宋体"/>
                <w:color w:val="000000"/>
                <w:szCs w:val="21"/>
              </w:rPr>
              <w:t xml:space="preserve"> </w:t>
            </w:r>
          </w:p>
        </w:tc>
        <w:tc>
          <w:tcPr>
            <w:tcW w:w="1280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总体职工</w:t>
            </w:r>
            <w:r>
              <w:rPr>
                <w:rFonts w:hint="eastAsia" w:ascii="宋体" w:hAnsi="宋体" w:eastAsia="宋体"/>
                <w:color w:val="000000"/>
                <w:szCs w:val="21"/>
                <w:u w:val="single"/>
              </w:rPr>
              <w:tab/>
            </w:r>
            <w:r>
              <w:rPr>
                <w:rFonts w:ascii="宋体" w:hAnsi="宋体" w:eastAsia="宋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人</w:t>
            </w:r>
            <w:r>
              <w:rPr>
                <w:rFonts w:ascii="宋体" w:hAnsi="宋体" w:eastAsia="宋体"/>
                <w:color w:val="000000"/>
                <w:szCs w:val="21"/>
              </w:rPr>
              <w:t>，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生产/施工作业人员</w:t>
            </w:r>
            <w:r>
              <w:rPr>
                <w:rFonts w:ascii="宋体" w:hAnsi="宋体" w:eastAsia="宋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default" w:ascii="宋体" w:hAnsi="宋体" w:eastAsia="宋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人</w:t>
            </w:r>
            <w:r>
              <w:rPr>
                <w:rFonts w:ascii="宋体" w:hAnsi="宋体" w:eastAsia="宋体"/>
                <w:color w:val="000000"/>
                <w:szCs w:val="21"/>
              </w:rPr>
              <w:t>，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销售人员</w:t>
            </w:r>
            <w:r>
              <w:rPr>
                <w:rFonts w:hint="eastAsia" w:ascii="宋体" w:hAnsi="宋体" w:eastAsia="宋体"/>
                <w:color w:val="00000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color w:val="000000"/>
                <w:szCs w:val="21"/>
                <w:u w:val="none"/>
                <w:lang w:val="en-US" w:eastAsia="zh-CN"/>
              </w:rPr>
              <w:t>人，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管理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人员</w:t>
            </w:r>
            <w:r>
              <w:rPr>
                <w:rFonts w:ascii="宋体" w:hAnsi="宋体" w:eastAsia="宋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default" w:ascii="宋体" w:hAnsi="宋体" w:eastAsia="宋体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ascii="宋体" w:hAnsi="宋体" w:eastAsia="宋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人</w:t>
            </w:r>
            <w:r>
              <w:rPr>
                <w:rFonts w:ascii="宋体" w:hAnsi="宋体" w:eastAsia="宋体"/>
                <w:color w:val="000000"/>
                <w:szCs w:val="21"/>
              </w:rPr>
              <w:t>，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技术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人员</w:t>
            </w:r>
            <w:r>
              <w:rPr>
                <w:rFonts w:ascii="宋体" w:hAnsi="宋体" w:eastAsia="宋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default" w:ascii="宋体" w:hAnsi="宋体" w:eastAsia="宋体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ascii="宋体" w:hAnsi="宋体" w:eastAsia="宋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人</w:t>
            </w:r>
            <w:r>
              <w:rPr>
                <w:rFonts w:ascii="宋体" w:hAnsi="宋体" w:eastAsia="宋体"/>
                <w:color w:val="000000"/>
                <w:szCs w:val="21"/>
              </w:rPr>
              <w:t>，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品质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/安全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管理</w:t>
            </w:r>
            <w:r>
              <w:rPr>
                <w:rFonts w:hint="eastAsia" w:ascii="宋体" w:hAnsi="宋体" w:eastAsia="宋体"/>
                <w:color w:val="000000"/>
                <w:szCs w:val="21"/>
                <w:u w:val="single"/>
              </w:rPr>
              <w:tab/>
            </w:r>
            <w:r>
              <w:rPr>
                <w:rFonts w:ascii="宋体" w:hAnsi="宋体" w:eastAsia="宋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9" w:hRule="atLeast"/>
        </w:trPr>
        <w:tc>
          <w:tcPr>
            <w:tcW w:w="1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联系人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ab/>
            </w: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80"/>
              <w:jc w:val="left"/>
              <w:textAlignment w:val="auto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6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联系人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职务</w:t>
            </w: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80"/>
              <w:jc w:val="left"/>
              <w:textAlignment w:val="auto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联系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人1手机号</w:t>
            </w:r>
          </w:p>
        </w:tc>
        <w:tc>
          <w:tcPr>
            <w:tcW w:w="46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80"/>
              <w:jc w:val="left"/>
              <w:textAlignment w:val="auto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1" w:hRule="atLeast"/>
        </w:trPr>
        <w:tc>
          <w:tcPr>
            <w:tcW w:w="1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联系人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80" w:leftChars="0"/>
              <w:jc w:val="left"/>
              <w:textAlignment w:val="auto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6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联系人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职务</w:t>
            </w: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80"/>
              <w:jc w:val="left"/>
              <w:textAlignment w:val="auto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企业总面积</w:t>
            </w:r>
          </w:p>
        </w:tc>
        <w:tc>
          <w:tcPr>
            <w:tcW w:w="46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占地</w:t>
            </w:r>
            <w:r>
              <w:rPr>
                <w:rFonts w:hint="eastAsia" w:ascii="宋体" w:hAnsi="宋体" w:eastAsia="宋体"/>
                <w:color w:val="00000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/>
                <w:color w:val="000000"/>
                <w:szCs w:val="21"/>
                <w:u w:val="none"/>
                <w:lang w:val="en-US" w:eastAsia="zh-CN"/>
              </w:rPr>
              <w:t>亩；建筑面积</w:t>
            </w:r>
            <w:r>
              <w:rPr>
                <w:rFonts w:hint="eastAsia" w:ascii="宋体" w:hAnsi="宋体" w:eastAsia="宋体"/>
                <w:color w:val="000000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/>
                <w:color w:val="000000"/>
                <w:szCs w:val="21"/>
                <w:u w:val="none"/>
                <w:lang w:val="en-US" w:eastAsia="zh-CN"/>
              </w:rPr>
              <w:t>平米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9" w:hRule="atLeast"/>
        </w:trPr>
        <w:tc>
          <w:tcPr>
            <w:tcW w:w="1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企业网站</w:t>
            </w: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60"/>
              <w:jc w:val="left"/>
              <w:textAlignment w:val="auto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6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企业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电子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邮箱</w:t>
            </w: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60"/>
              <w:jc w:val="left"/>
              <w:textAlignment w:val="auto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厂房面积</w:t>
            </w:r>
          </w:p>
        </w:tc>
        <w:tc>
          <w:tcPr>
            <w:tcW w:w="46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占地</w:t>
            </w:r>
            <w:r>
              <w:rPr>
                <w:rFonts w:hint="eastAsia" w:ascii="宋体" w:hAnsi="宋体" w:eastAsia="宋体"/>
                <w:color w:val="00000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/>
                <w:color w:val="000000"/>
                <w:szCs w:val="21"/>
                <w:u w:val="none"/>
                <w:lang w:val="en-US" w:eastAsia="zh-CN"/>
              </w:rPr>
              <w:t>亩；建筑面积</w:t>
            </w:r>
            <w:r>
              <w:rPr>
                <w:rFonts w:hint="eastAsia" w:ascii="宋体" w:hAnsi="宋体" w:eastAsia="宋体"/>
                <w:color w:val="00000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/>
                <w:color w:val="000000"/>
                <w:szCs w:val="21"/>
                <w:u w:val="none"/>
                <w:lang w:val="en-US" w:eastAsia="zh-CN"/>
              </w:rPr>
              <w:t>平米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9" w:hRule="atLeast"/>
        </w:trPr>
        <w:tc>
          <w:tcPr>
            <w:tcW w:w="1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资质资格情况</w:t>
            </w:r>
          </w:p>
        </w:tc>
        <w:tc>
          <w:tcPr>
            <w:tcW w:w="1280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sym w:font="Wingdings 2" w:char="00A3"/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是否有相关的资质证书和许可证</w:t>
            </w:r>
            <w:r>
              <w:rPr>
                <w:rFonts w:ascii="宋体" w:hAnsi="宋体" w:eastAsia="宋体"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列举：</w:t>
            </w:r>
            <w:r>
              <w:rPr>
                <w:rFonts w:hint="eastAsia" w:ascii="宋体" w:hAnsi="宋体" w:eastAsia="宋体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default" w:ascii="宋体" w:hAnsi="宋体" w:eastAsia="宋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Cs w:val="21"/>
                <w:u w:val="single"/>
              </w:rPr>
              <w:t xml:space="preserve">                                  </w:t>
            </w:r>
            <w:r>
              <w:rPr>
                <w:rFonts w:ascii="宋体" w:hAnsi="宋体" w:eastAsia="宋体"/>
                <w:color w:val="000000"/>
                <w:szCs w:val="21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sym w:font="Wingdings 2" w:char="00A3"/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 xml:space="preserve"> </w:t>
            </w:r>
            <w:r>
              <w:rPr>
                <w:rFonts w:ascii="宋体" w:hAnsi="宋体" w:eastAsia="宋体"/>
                <w:color w:val="000000"/>
                <w:szCs w:val="21"/>
              </w:rPr>
              <w:t xml:space="preserve">过去是否有违规行为或不良记录 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 xml:space="preserve">          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 xml:space="preserve">  </w:t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sym w:font="Wingdings 2" w:char="00A3"/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 xml:space="preserve"> </w:t>
            </w:r>
            <w:r>
              <w:rPr>
                <w:rFonts w:ascii="宋体" w:hAnsi="宋体" w:eastAsia="宋体"/>
                <w:color w:val="000000"/>
                <w:szCs w:val="21"/>
              </w:rPr>
              <w:t>是否有质量管理体系认证（如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 xml:space="preserve">GMP / </w:t>
            </w:r>
            <w:r>
              <w:rPr>
                <w:rFonts w:ascii="宋体" w:hAnsi="宋体" w:eastAsia="宋体"/>
                <w:color w:val="000000"/>
                <w:szCs w:val="21"/>
              </w:rPr>
              <w:t>ISO9001）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sym w:font="Wingdings 2" w:char="00A3"/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 xml:space="preserve"> 是否有环境管理体系认证（如ISO14001） 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 xml:space="preserve">  </w:t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 xml:space="preserve">   </w:t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sym w:font="Wingdings 2" w:char="00A3"/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 xml:space="preserve"> 是否有职业健康安全管理体系认证（如ISO45001）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7" w:hRule="atLeast"/>
        </w:trPr>
        <w:tc>
          <w:tcPr>
            <w:tcW w:w="145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/>
                <w:color w:val="000000"/>
                <w:szCs w:val="21"/>
                <w:lang w:eastAsia="zh-Hans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2023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年度</w:t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>财务状况（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Hans"/>
              </w:rPr>
              <w:t>万元</w:t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>）</w:t>
            </w: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Hans"/>
              </w:rPr>
              <w:t>总资产</w:t>
            </w:r>
          </w:p>
        </w:tc>
        <w:tc>
          <w:tcPr>
            <w:tcW w:w="16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" w:firstLine="1260" w:firstLineChars="600"/>
              <w:jc w:val="center"/>
              <w:textAlignment w:val="auto"/>
              <w:rPr>
                <w:rFonts w:ascii="宋体" w:hAnsi="宋体" w:eastAsia="宋体"/>
                <w:color w:val="000000"/>
                <w:szCs w:val="21"/>
                <w:lang w:eastAsia="zh-Hans"/>
              </w:rPr>
            </w:pP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>固定资产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原值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" w:firstLine="1260" w:firstLineChars="600"/>
              <w:jc w:val="center"/>
              <w:textAlignment w:val="auto"/>
              <w:rPr>
                <w:rFonts w:ascii="宋体" w:hAnsi="宋体" w:eastAsia="宋体"/>
                <w:color w:val="000000"/>
                <w:szCs w:val="21"/>
                <w:lang w:eastAsia="zh-Hans"/>
              </w:rPr>
            </w:pPr>
          </w:p>
        </w:tc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宋体" w:hAnsi="宋体" w:eastAsia="宋体"/>
                <w:color w:val="000000"/>
                <w:szCs w:val="21"/>
                <w:lang w:eastAsia="zh-Hans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净</w:t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>营运资金</w:t>
            </w:r>
          </w:p>
        </w:tc>
        <w:tc>
          <w:tcPr>
            <w:tcW w:w="2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" w:firstLine="1260" w:firstLineChars="600"/>
              <w:jc w:val="left"/>
              <w:textAlignment w:val="auto"/>
              <w:rPr>
                <w:rFonts w:ascii="宋体" w:hAnsi="宋体" w:eastAsia="宋体"/>
                <w:color w:val="000000"/>
                <w:szCs w:val="21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5" w:hRule="atLeast"/>
        </w:trPr>
        <w:tc>
          <w:tcPr>
            <w:tcW w:w="145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" w:firstLine="1260" w:firstLineChars="600"/>
              <w:jc w:val="left"/>
              <w:textAlignment w:val="auto"/>
            </w:pP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/>
                <w:color w:val="000000"/>
                <w:szCs w:val="21"/>
                <w:lang w:eastAsia="zh-Hans"/>
              </w:rPr>
            </w:pP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>资产负债率（</w:t>
            </w:r>
            <w:r>
              <w:rPr>
                <w:rFonts w:hint="default" w:ascii="宋体" w:hAnsi="宋体" w:eastAsia="宋体"/>
                <w:color w:val="000000"/>
                <w:szCs w:val="21"/>
                <w:lang w:eastAsia="zh-Hans"/>
              </w:rPr>
              <w:t>%</w:t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>）</w:t>
            </w:r>
          </w:p>
        </w:tc>
        <w:tc>
          <w:tcPr>
            <w:tcW w:w="16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" w:firstLine="1260" w:firstLineChars="600"/>
              <w:jc w:val="center"/>
              <w:textAlignment w:val="auto"/>
              <w:rPr>
                <w:rFonts w:ascii="宋体" w:hAnsi="宋体" w:eastAsia="宋体"/>
                <w:color w:val="000000"/>
                <w:szCs w:val="21"/>
                <w:lang w:eastAsia="zh-Hans"/>
              </w:rPr>
            </w:pP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宋体" w:hAnsi="宋体" w:eastAsia="宋体"/>
                <w:color w:val="000000"/>
                <w:szCs w:val="21"/>
                <w:lang w:eastAsia="zh-Hans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eastAsia="zh-Hans"/>
              </w:rPr>
              <w:t>短期负债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" w:firstLine="1260" w:firstLineChars="600"/>
              <w:jc w:val="center"/>
              <w:textAlignment w:val="auto"/>
              <w:rPr>
                <w:rFonts w:ascii="宋体" w:hAnsi="宋体" w:eastAsia="宋体"/>
                <w:color w:val="000000"/>
                <w:szCs w:val="21"/>
                <w:lang w:eastAsia="zh-Hans"/>
              </w:rPr>
            </w:pPr>
          </w:p>
        </w:tc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宋体" w:hAnsi="宋体" w:eastAsia="宋体"/>
                <w:color w:val="000000"/>
                <w:szCs w:val="21"/>
                <w:lang w:eastAsia="zh-Hans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eastAsia="zh-Hans"/>
              </w:rPr>
              <w:t>营业收入</w:t>
            </w:r>
          </w:p>
        </w:tc>
        <w:tc>
          <w:tcPr>
            <w:tcW w:w="2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" w:firstLine="1260" w:firstLineChars="600"/>
              <w:jc w:val="left"/>
              <w:textAlignment w:val="auto"/>
              <w:rPr>
                <w:rFonts w:ascii="宋体" w:hAnsi="宋体" w:eastAsia="宋体"/>
                <w:color w:val="000000"/>
                <w:szCs w:val="21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3" w:hRule="atLeast"/>
        </w:trPr>
        <w:tc>
          <w:tcPr>
            <w:tcW w:w="1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eastAsia="zh-Hans"/>
              </w:rPr>
              <w:t>行业地位</w:t>
            </w:r>
          </w:p>
        </w:tc>
        <w:tc>
          <w:tcPr>
            <w:tcW w:w="38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eastAsia="宋体"/>
                <w:color w:val="000000"/>
                <w:szCs w:val="21"/>
                <w:lang w:eastAsia="zh-Hans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eastAsia="zh-Hans"/>
              </w:rPr>
              <w:t>市场份额</w:t>
            </w:r>
            <w:r>
              <w:rPr>
                <w:rFonts w:ascii="Calibri" w:hAnsi="Calibri" w:eastAsia="宋体" w:cs="Times New Roman"/>
                <w:szCs w:val="21"/>
                <w:lang w:bidi="ar"/>
              </w:rPr>
              <w:t>______%，</w:t>
            </w:r>
            <w:r>
              <w:rPr>
                <w:rFonts w:hint="eastAsia" w:ascii="Calibri" w:hAnsi="Calibri" w:eastAsia="宋体" w:cs="Times New Roman"/>
                <w:szCs w:val="21"/>
                <w:lang w:val="en-US" w:eastAsia="zh-Hans" w:bidi="ar"/>
              </w:rPr>
              <w:t>其他</w:t>
            </w:r>
            <w:r>
              <w:rPr>
                <w:rFonts w:hint="eastAsia" w:ascii="Calibri" w:hAnsi="Calibri" w:eastAsia="宋体" w:cs="Times New Roman"/>
                <w:szCs w:val="21"/>
                <w:lang w:val="en-US" w:eastAsia="zh-CN" w:bidi="ar"/>
              </w:rPr>
              <w:t>：</w:t>
            </w:r>
            <w:r>
              <w:rPr>
                <w:rFonts w:hint="eastAsia" w:ascii="Calibri" w:hAnsi="Calibri" w:eastAsia="宋体" w:cs="Times New Roman"/>
                <w:szCs w:val="21"/>
                <w:u w:val="single"/>
                <w:lang w:val="en-US" w:eastAsia="zh-CN" w:bidi="ar"/>
              </w:rPr>
              <w:t xml:space="preserve">           </w:t>
            </w: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/>
                <w:i/>
                <w:iCs/>
                <w:color w:val="000000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纳税人资格类型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一般纳税人 </w:t>
            </w:r>
            <w:r>
              <w:rPr>
                <w:rFonts w:hint="default" w:ascii="宋体" w:hAnsi="宋体" w:eastAsia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小规模纳税人</w:t>
            </w:r>
          </w:p>
        </w:tc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当前纳税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信用级别</w:t>
            </w:r>
          </w:p>
        </w:tc>
        <w:tc>
          <w:tcPr>
            <w:tcW w:w="2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A级 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B级  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M级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C级 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3" w:hRule="atLeast"/>
        </w:trPr>
        <w:tc>
          <w:tcPr>
            <w:tcW w:w="1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拟合作账期</w:t>
            </w:r>
          </w:p>
        </w:tc>
        <w:tc>
          <w:tcPr>
            <w:tcW w:w="816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zCs w:val="21"/>
                <w:u w:val="single"/>
                <w:lang w:val="en-US" w:eastAsia="zh-CN"/>
              </w:rPr>
            </w:pP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sym w:font="Wingdings 2" w:char="00A3"/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30天</w:t>
            </w:r>
            <w:r>
              <w:rPr>
                <w:rFonts w:hint="default" w:ascii="宋体" w:hAnsi="宋体" w:eastAsia="宋体"/>
                <w:color w:val="000000"/>
                <w:szCs w:val="21"/>
                <w:lang w:eastAsia="zh-Hans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sym w:font="Wingdings 2" w:char="00A3"/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45天</w:t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ab/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sym w:font="Wingdings 2" w:char="00A3"/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60天</w:t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ab/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sym w:font="Wingdings 2" w:char="00A3"/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其他 </w:t>
            </w:r>
            <w:r>
              <w:rPr>
                <w:rFonts w:hint="eastAsia" w:ascii="宋体" w:hAnsi="宋体" w:eastAsia="宋体"/>
                <w:color w:val="000000"/>
                <w:szCs w:val="21"/>
                <w:u w:val="single"/>
                <w:lang w:val="en-US" w:eastAsia="zh-CN"/>
              </w:rPr>
              <w:t xml:space="preserve">         </w:t>
            </w:r>
          </w:p>
        </w:tc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拟开票种类、税率</w:t>
            </w:r>
          </w:p>
        </w:tc>
        <w:tc>
          <w:tcPr>
            <w:tcW w:w="2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eastAsia="宋体"/>
                <w:color w:val="000000"/>
                <w:szCs w:val="21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atLeast"/>
        </w:trPr>
        <w:tc>
          <w:tcPr>
            <w:tcW w:w="145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pacing w:val="-2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/>
                <w:color w:val="000000"/>
                <w:spacing w:val="-20"/>
                <w:sz w:val="21"/>
                <w:szCs w:val="21"/>
                <w:lang w:val="en-US" w:eastAsia="zh-CN"/>
              </w:rPr>
              <w:t>产品(服务)</w:t>
            </w:r>
            <w:r>
              <w:rPr>
                <w:rFonts w:hint="eastAsia" w:ascii="宋体" w:hAnsi="宋体" w:eastAsia="宋体"/>
                <w:color w:val="000000"/>
                <w:spacing w:val="-20"/>
                <w:sz w:val="21"/>
                <w:szCs w:val="21"/>
                <w:lang w:eastAsia="zh-Hans"/>
              </w:rPr>
              <w:t>信息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15"/>
                <w:szCs w:val="15"/>
                <w:lang w:val="en-US" w:eastAsia="zh-CN"/>
              </w:rPr>
              <w:t>页面不足请加附页</w:t>
            </w:r>
            <w:r>
              <w:rPr>
                <w:rFonts w:hint="eastAsia" w:ascii="宋体" w:hAnsi="宋体" w:eastAsia="宋体"/>
                <w:color w:val="000000"/>
                <w:sz w:val="15"/>
                <w:szCs w:val="15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"/>
              <w:jc w:val="left"/>
              <w:textAlignment w:val="auto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eastAsia="宋体"/>
                <w:color w:val="000000"/>
                <w:szCs w:val="21"/>
                <w:lang w:eastAsia="zh-Hans"/>
              </w:rPr>
            </w:pPr>
            <w:r>
              <w:rPr>
                <w:rFonts w:ascii="宋体" w:hAnsi="宋体" w:eastAsia="宋体"/>
                <w:color w:val="000000"/>
                <w:spacing w:val="-20"/>
                <w:sz w:val="21"/>
                <w:szCs w:val="21"/>
                <w:lang w:eastAsia="zh-Hans"/>
              </w:rPr>
              <w:t>主</w:t>
            </w:r>
            <w:r>
              <w:rPr>
                <w:rFonts w:hint="eastAsia" w:ascii="宋体" w:hAnsi="宋体" w:eastAsia="宋体"/>
                <w:color w:val="000000"/>
                <w:spacing w:val="-20"/>
                <w:sz w:val="21"/>
                <w:szCs w:val="21"/>
                <w:lang w:eastAsia="zh-Hans"/>
              </w:rPr>
              <w:t>营</w:t>
            </w:r>
            <w:r>
              <w:rPr>
                <w:rFonts w:ascii="宋体" w:hAnsi="宋体" w:eastAsia="宋体"/>
                <w:color w:val="000000"/>
                <w:spacing w:val="-20"/>
                <w:sz w:val="21"/>
                <w:szCs w:val="21"/>
                <w:lang w:eastAsia="zh-Hans"/>
              </w:rPr>
              <w:t>产品</w:t>
            </w:r>
            <w:r>
              <w:rPr>
                <w:rFonts w:hint="eastAsia" w:ascii="宋体" w:hAnsi="宋体" w:eastAsia="宋体"/>
                <w:color w:val="000000"/>
                <w:spacing w:val="-2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000000"/>
                <w:spacing w:val="-20"/>
                <w:sz w:val="21"/>
                <w:szCs w:val="21"/>
                <w:lang w:val="en-US" w:eastAsia="zh-CN"/>
              </w:rPr>
              <w:t>系列</w:t>
            </w:r>
            <w:r>
              <w:rPr>
                <w:rFonts w:hint="eastAsia" w:ascii="宋体" w:hAnsi="宋体" w:eastAsia="宋体"/>
                <w:color w:val="000000"/>
                <w:spacing w:val="-2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6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"/>
              <w:jc w:val="left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"/>
              <w:jc w:val="left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"/>
              <w:jc w:val="left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2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2" w:hRule="atLeast"/>
        </w:trPr>
        <w:tc>
          <w:tcPr>
            <w:tcW w:w="145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"/>
              <w:jc w:val="left"/>
              <w:textAlignment w:val="auto"/>
              <w:rPr>
                <w:rFonts w:ascii="宋体" w:hAnsi="宋体" w:eastAsia="宋体"/>
                <w:color w:val="000000"/>
                <w:szCs w:val="21"/>
                <w:lang w:eastAsia="zh-Hans"/>
              </w:rPr>
            </w:pP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eastAsia="zh-Hans"/>
              </w:rPr>
              <w:t>年销售额</w:t>
            </w:r>
            <w:r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占比</w:t>
            </w:r>
          </w:p>
        </w:tc>
        <w:tc>
          <w:tcPr>
            <w:tcW w:w="16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"/>
              <w:jc w:val="left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"/>
              <w:jc w:val="left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"/>
              <w:jc w:val="left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2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"/>
              <w:jc w:val="left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9" w:hRule="atLeast"/>
        </w:trPr>
        <w:tc>
          <w:tcPr>
            <w:tcW w:w="145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"/>
              <w:jc w:val="left"/>
              <w:textAlignment w:val="auto"/>
              <w:rPr>
                <w:rFonts w:ascii="宋体" w:hAnsi="宋体" w:eastAsia="宋体"/>
                <w:color w:val="000000"/>
                <w:szCs w:val="21"/>
                <w:lang w:eastAsia="zh-Hans"/>
              </w:rPr>
            </w:pP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eastAsia="宋体"/>
                <w:color w:val="000000"/>
                <w:szCs w:val="21"/>
                <w:lang w:eastAsia="zh-Hans"/>
              </w:rPr>
            </w:pP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>产品遵守标准</w:t>
            </w:r>
          </w:p>
        </w:tc>
        <w:tc>
          <w:tcPr>
            <w:tcW w:w="1053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"/>
              <w:jc w:val="left"/>
              <w:textAlignment w:val="auto"/>
              <w:rPr>
                <w:rFonts w:ascii="宋体" w:hAnsi="宋体" w:eastAsia="宋体"/>
                <w:color w:val="000000"/>
                <w:szCs w:val="21"/>
                <w:lang w:eastAsia="zh-Hans"/>
              </w:rPr>
            </w:pP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sym w:font="Wingdings 2" w:char="00A3"/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 xml:space="preserve"> 国际标准</w:t>
            </w:r>
            <w:r>
              <w:rPr>
                <w:rFonts w:hint="default" w:ascii="宋体" w:hAnsi="宋体" w:eastAsia="宋体"/>
                <w:color w:val="000000"/>
                <w:szCs w:val="21"/>
                <w:lang w:eastAsia="zh-Hans"/>
              </w:rPr>
              <w:t xml:space="preserve"> </w:t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ab/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sym w:font="Wingdings 2" w:char="00A3"/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 xml:space="preserve"> 国家标准</w:t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ab/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ab/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sym w:font="Wingdings 2" w:char="00A3"/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 xml:space="preserve"> 行业标准</w:t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ab/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ab/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sym w:font="Wingdings 2" w:char="00A3"/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 xml:space="preserve"> 企业标准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9" w:hRule="atLeast"/>
        </w:trPr>
        <w:tc>
          <w:tcPr>
            <w:tcW w:w="145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"/>
              <w:jc w:val="left"/>
              <w:textAlignment w:val="auto"/>
              <w:rPr>
                <w:rFonts w:ascii="宋体" w:hAnsi="宋体" w:eastAsia="宋体"/>
                <w:color w:val="000000"/>
                <w:szCs w:val="21"/>
                <w:lang w:eastAsia="zh-Hans"/>
              </w:rPr>
            </w:pP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eastAsia="宋体"/>
                <w:color w:val="000000"/>
                <w:szCs w:val="21"/>
                <w:lang w:eastAsia="zh-Hans"/>
              </w:rPr>
            </w:pP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>产品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品牌、</w:t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>认证情况</w:t>
            </w:r>
          </w:p>
        </w:tc>
        <w:tc>
          <w:tcPr>
            <w:tcW w:w="1053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eastAsia="宋体"/>
                <w:color w:val="000000"/>
                <w:szCs w:val="21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4" w:hRule="atLeast"/>
        </w:trPr>
        <w:tc>
          <w:tcPr>
            <w:tcW w:w="145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"/>
              <w:jc w:val="left"/>
              <w:textAlignment w:val="auto"/>
              <w:rPr>
                <w:rFonts w:ascii="宋体" w:hAnsi="宋体" w:eastAsia="宋体"/>
                <w:color w:val="000000"/>
                <w:szCs w:val="21"/>
                <w:lang w:eastAsia="zh-Hans"/>
              </w:rPr>
            </w:pP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eastAsia="宋体"/>
                <w:color w:val="000000"/>
                <w:szCs w:val="21"/>
                <w:lang w:eastAsia="zh-Hans"/>
              </w:rPr>
            </w:pP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>产品销售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区域（TOP3）</w:t>
            </w:r>
          </w:p>
        </w:tc>
        <w:tc>
          <w:tcPr>
            <w:tcW w:w="1053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eastAsia="宋体"/>
                <w:color w:val="000000"/>
                <w:szCs w:val="21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4" w:hRule="atLeast"/>
        </w:trPr>
        <w:tc>
          <w:tcPr>
            <w:tcW w:w="145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"/>
              <w:jc w:val="left"/>
              <w:textAlignment w:val="auto"/>
              <w:rPr>
                <w:rFonts w:ascii="宋体" w:hAnsi="宋体" w:eastAsia="宋体"/>
                <w:color w:val="000000"/>
                <w:szCs w:val="21"/>
                <w:lang w:eastAsia="zh-Hans"/>
              </w:rPr>
            </w:pP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主要客户（TOP3）</w:t>
            </w:r>
          </w:p>
        </w:tc>
        <w:tc>
          <w:tcPr>
            <w:tcW w:w="1053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eastAsia="宋体"/>
                <w:color w:val="000000"/>
                <w:szCs w:val="21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4" w:hRule="atLeast"/>
        </w:trPr>
        <w:tc>
          <w:tcPr>
            <w:tcW w:w="1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pacing w:val="-20"/>
                <w:sz w:val="21"/>
                <w:szCs w:val="21"/>
                <w:lang w:val="en-US" w:eastAsia="zh-CN"/>
              </w:rPr>
              <w:t>附件资料（盖章）</w:t>
            </w:r>
          </w:p>
        </w:tc>
        <w:tc>
          <w:tcPr>
            <w:tcW w:w="1280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/>
                <w:color w:val="000000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营业执照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资质证书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许可证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专利证书 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销售授权证书 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企业、主产品照片各3张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产品明细目录 </w:t>
            </w:r>
            <w:r>
              <w:rPr>
                <w:rFonts w:hint="default" w:ascii="宋体" w:hAnsi="宋体" w:eastAsia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其他 </w:t>
            </w:r>
            <w:r>
              <w:rPr>
                <w:rFonts w:hint="eastAsia" w:ascii="宋体" w:hAnsi="宋体" w:eastAsia="宋体"/>
                <w:color w:val="000000"/>
                <w:szCs w:val="21"/>
                <w:u w:val="single"/>
                <w:lang w:val="en-US" w:eastAsia="zh-CN"/>
              </w:rPr>
              <w:t xml:space="preserve">           </w:t>
            </w:r>
          </w:p>
        </w:tc>
      </w:tr>
    </w:tbl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         填表人：                              企业盖章（公章）：                            填表日期：                                                                                                                         </w:t>
      </w:r>
    </w:p>
    <w:sectPr>
      <w:pgSz w:w="16838" w:h="11906" w:orient="landscape"/>
      <w:pgMar w:top="1180" w:right="1440" w:bottom="10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wNmEwY2I0NGM0ZGQ0ZDBmODE2NTcwZTUxMjdhYmEifQ=="/>
    <w:docVar w:name="KSO_WPS_MARK_KEY" w:val="09c38a1c-33be-4230-b5c2-dfb7214a9c57"/>
  </w:docVars>
  <w:rsids>
    <w:rsidRoot w:val="00000000"/>
    <w:rsid w:val="007137AD"/>
    <w:rsid w:val="042518DB"/>
    <w:rsid w:val="05376A74"/>
    <w:rsid w:val="07507F42"/>
    <w:rsid w:val="149F7C45"/>
    <w:rsid w:val="1AAE5CEC"/>
    <w:rsid w:val="1DD417F8"/>
    <w:rsid w:val="1FED744F"/>
    <w:rsid w:val="23A15B53"/>
    <w:rsid w:val="2BE70ECC"/>
    <w:rsid w:val="31936ED4"/>
    <w:rsid w:val="32296856"/>
    <w:rsid w:val="342E546C"/>
    <w:rsid w:val="375B759B"/>
    <w:rsid w:val="379C0004"/>
    <w:rsid w:val="3B4524F6"/>
    <w:rsid w:val="3EA61543"/>
    <w:rsid w:val="49E77DB0"/>
    <w:rsid w:val="4AC171EC"/>
    <w:rsid w:val="4E245DCF"/>
    <w:rsid w:val="51BB0344"/>
    <w:rsid w:val="5316741B"/>
    <w:rsid w:val="54774445"/>
    <w:rsid w:val="604C5D78"/>
    <w:rsid w:val="62983E5E"/>
    <w:rsid w:val="65952AC5"/>
    <w:rsid w:val="675E2E21"/>
    <w:rsid w:val="67833283"/>
    <w:rsid w:val="72920648"/>
    <w:rsid w:val="75727E8D"/>
    <w:rsid w:val="75CF20BF"/>
    <w:rsid w:val="77531747"/>
    <w:rsid w:val="77CD3CB9"/>
    <w:rsid w:val="795C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568</Words>
  <Characters>613</Characters>
  <Lines>0</Lines>
  <Paragraphs>0</Paragraphs>
  <TotalTime>6</TotalTime>
  <ScaleCrop>false</ScaleCrop>
  <LinksUpToDate>false</LinksUpToDate>
  <CharactersWithSpaces>1106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2023-09-01T02:06:00Z</dcterms:created>
  <dc:creator>Administrator</dc:creator>
  <cp:lastModifiedBy>戴英文</cp:lastModifiedBy>
  <dcterms:modified xsi:type="dcterms:W3CDTF">2024-10-14T00:57:41Z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1CF3D36930DC45498EAC372FB73FA925</vt:lpwstr>
  </property>
</Properties>
</file>